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399D" w14:textId="77777777" w:rsidR="00B100A9" w:rsidRDefault="00B100A9">
      <w:bookmarkStart w:id="0" w:name="_GoBack"/>
      <w:bookmarkEnd w:id="0"/>
    </w:p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05A64724" w:rsidR="00D9213B" w:rsidRPr="0077794B" w:rsidRDefault="004B092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Fizikiniai ir cheminiai reiškiniai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5AE63759" w:rsidR="00D9213B" w:rsidRPr="0077794B" w:rsidRDefault="004B092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Fizikiniai ir cheminiai reiškiniai. Medžiagų kitimo požymiai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0BB42F68" w:rsidR="00D9213B" w:rsidRPr="0077794B" w:rsidRDefault="004B092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 kl.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2DA5F89C" w:rsidR="00D9213B" w:rsidRPr="0077794B" w:rsidRDefault="004B092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2CF57C4D" w:rsidR="00D9213B" w:rsidRPr="0077794B" w:rsidRDefault="00103DD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</w:t>
            </w:r>
            <w:r w:rsidR="0028517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irbdami grupėmis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mokiniai ištirs po vieną fizikinį ir tris cheminius reiškinius, nustatys kitimų požymius. Darbo rezultatus pristatys klasėje kitiems mokiniams</w:t>
            </w:r>
            <w:r w:rsidR="00587AA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60AE6E9C" w:rsidR="00D9213B" w:rsidRPr="0077794B" w:rsidRDefault="008C726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„Minčių lietus“, tiriamasis darbas, pokalbis, diskusija, grupės pranešimas</w:t>
            </w:r>
            <w:r w:rsidR="00587AA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6B6AAD42" w14:textId="77777777" w:rsidR="008C7260" w:rsidRDefault="008C7260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Temos skelbimas. </w:t>
            </w:r>
          </w:p>
          <w:p w14:paraId="48F9A752" w14:textId="2985DB40" w:rsidR="008C7260" w:rsidRPr="0077794B" w:rsidRDefault="008C7260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Patirties išsiaiškinimas „Minčių lietaus“ metodo pagalba. Uždavinio skelbimas. Pokalbis- saugaus darbo taisyklių priminimas.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01D0BFA4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53A8AD4A" w:rsidR="00D9213B" w:rsidRPr="00A904AF" w:rsidRDefault="008C7260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A904AF">
              <w:rPr>
                <w:rFonts w:ascii="Times New Roman" w:hAnsi="Times New Roman" w:cs="Times New Roman"/>
                <w:color w:val="3F3F3F"/>
                <w:sz w:val="20"/>
                <w:szCs w:val="20"/>
                <w:shd w:val="clear" w:color="auto" w:fill="F8F8F8"/>
              </w:rPr>
              <w:t>Spiritinė lemputė, degtukai, mėgintuvėlių laikiklis, mėgintuvėliai, mėgintuvėlių stovas, grūstuvė, vaškas, cukrus, kreida, soda, kiaušinio lukštas, actas, kalio permanganato tirpalas, 3 % vandenilio peroksido tirpalas, geležies chlorido tirpalas, citrinų rūgšties tirpalas, vario sulfato tirpalas, natrio šarmo tirpalas, natrio fosfato tirpalas, juodoji arbata, vandu</w:t>
            </w:r>
            <w:r w:rsidR="00587AA0">
              <w:rPr>
                <w:rFonts w:ascii="Times New Roman" w:hAnsi="Times New Roman" w:cs="Times New Roman"/>
                <w:color w:val="3F3F3F"/>
                <w:sz w:val="20"/>
                <w:szCs w:val="20"/>
                <w:shd w:val="clear" w:color="auto" w:fill="F8F8F8"/>
              </w:rPr>
              <w:t>o, grupių darbo lapai</w:t>
            </w:r>
            <w:r w:rsidRPr="00A904AF">
              <w:rPr>
                <w:rFonts w:ascii="Times New Roman" w:hAnsi="Times New Roman" w:cs="Times New Roman"/>
                <w:color w:val="3F3F3F"/>
                <w:sz w:val="20"/>
                <w:szCs w:val="20"/>
                <w:shd w:val="clear" w:color="auto" w:fill="F8F8F8"/>
              </w:rPr>
              <w:t>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090CC767" w:rsidR="00D9213B" w:rsidRPr="0077794B" w:rsidRDefault="00A904AF" w:rsidP="00587AA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Remdamiesi anksčiau įgytomis žiniomis, prisimins esminius skirtumus tarp reiškinių- fizikinio ir cheminio, prisimins šių reiškinių pavyzdžių. Įvardins cheminių reiškinių požymius.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02189AB2" w14:textId="0ED4EF5F" w:rsidR="00D9213B" w:rsidRDefault="009429E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Į grupes </w:t>
            </w:r>
            <w:r w:rsidR="00A904A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mokiniai pasiskirstė praėjusioje pamokoje, traukdami numeruotus lapelius.</w:t>
            </w:r>
          </w:p>
          <w:p w14:paraId="03D17F73" w14:textId="77777777" w:rsidR="00A904AF" w:rsidRDefault="00A904AF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Darbo plano pristatymas.</w:t>
            </w:r>
          </w:p>
          <w:p w14:paraId="17131627" w14:textId="52146139" w:rsidR="00A904AF" w:rsidRDefault="00A904AF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Grupėms išdalinami darbo lapai.</w:t>
            </w:r>
          </w:p>
          <w:p w14:paraId="65461119" w14:textId="58A1CF01" w:rsidR="009163D2" w:rsidRDefault="009163D2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Hipotezės formulavimas.</w:t>
            </w:r>
          </w:p>
          <w:p w14:paraId="68B6DC88" w14:textId="77777777" w:rsidR="00AA0E48" w:rsidRDefault="00A904AF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Bandymus grupės atlieka </w:t>
            </w:r>
            <w:r w:rsidR="00AA0E4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su skirtingomis medžiagomis, bet požymius stebi tuos pačius: </w:t>
            </w:r>
          </w:p>
          <w:p w14:paraId="72E2A969" w14:textId="4A372CF1" w:rsidR="00A904AF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 band.- fizikinio reiškinio požymių tyrimas;</w:t>
            </w:r>
          </w:p>
          <w:p w14:paraId="41C3E3BB" w14:textId="4F45A22D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 band.- spalvos pasikeitimo stebėjimas;</w:t>
            </w:r>
          </w:p>
          <w:p w14:paraId="3D6B6B38" w14:textId="77777777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 band.- nuosėdų iškritimo stebėjimas;</w:t>
            </w:r>
          </w:p>
          <w:p w14:paraId="74BA2CBA" w14:textId="77777777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 band.- dujų išsiskyrimo stebėjimas.</w:t>
            </w:r>
          </w:p>
          <w:p w14:paraId="758F9AA4" w14:textId="42C4CA9C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 band.- degimo požymių stebėjimas.</w:t>
            </w:r>
          </w:p>
          <w:p w14:paraId="129D9971" w14:textId="43144490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Bandymo rezultatai surašomi į darbo lapus.</w:t>
            </w:r>
          </w:p>
          <w:p w14:paraId="38618E4B" w14:textId="3F533D13" w:rsidR="009163D2" w:rsidRDefault="009163D2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Išvadų formulavimas.</w:t>
            </w:r>
          </w:p>
          <w:p w14:paraId="7B973135" w14:textId="47174C98" w:rsidR="00AA0E48" w:rsidRDefault="00AA0E48" w:rsidP="00AA0E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Grupės pristato savo darbo rezultatus.</w:t>
            </w:r>
          </w:p>
          <w:p w14:paraId="73AF9BB8" w14:textId="7C9302E9" w:rsidR="00A904AF" w:rsidRPr="0077794B" w:rsidRDefault="00AA0E4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apibendrinimas, akcentuojant fizikinių ir cheminių kitimų požymius.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18290145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Užduočių vertinimas / </w:t>
            </w: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Įvertinimas</w:t>
            </w:r>
          </w:p>
        </w:tc>
        <w:tc>
          <w:tcPr>
            <w:tcW w:w="7083" w:type="dxa"/>
            <w:shd w:val="clear" w:color="auto" w:fill="auto"/>
          </w:tcPr>
          <w:p w14:paraId="67F38B4C" w14:textId="77777777" w:rsidR="00587AA0" w:rsidRDefault="00285179" w:rsidP="00587A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Į(si)vertinimas atlikus darbą. Mokiniai darbo lape užrašo kas jiems sekėsi, o ką dar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reikėtų tobulinti (pakartoti). </w:t>
            </w:r>
          </w:p>
          <w:p w14:paraId="400B3946" w14:textId="0533C3CC" w:rsidR="00285179" w:rsidRPr="0077794B" w:rsidRDefault="00285179" w:rsidP="00587A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Bendra grupė</w:t>
            </w:r>
            <w:r w:rsidR="00587AA0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 refleksija- pasitarę grupėje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grupės nariai įvardina po 2 teigiamus pamokos aspektus ir tai, kas jiems liko neaišku.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5C57514E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4695EED5" w:rsidR="00D9213B" w:rsidRPr="0077794B" w:rsidRDefault="0028517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Besimokantiems pagal pritaikytą programą nereikalauti hipotezės formulavimo.</w:t>
            </w:r>
          </w:p>
        </w:tc>
      </w:tr>
      <w:tr w:rsidR="00D9213B" w:rsidRPr="0077794B" w14:paraId="49486767" w14:textId="77777777" w:rsidTr="00587AA0">
        <w:trPr>
          <w:trHeight w:val="584"/>
        </w:trPr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20C1E589" w:rsidR="00D9213B" w:rsidRPr="0077794B" w:rsidRDefault="009429E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Pasidomėti, kokie reiškiniai vyksta kiekvieno mokinio artimoje aplinkoje.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4EA6604F" w14:textId="5C88D7A5" w:rsidR="00624C59" w:rsidRDefault="0073369B" w:rsidP="00624C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7" w:history="1">
              <w:r w:rsidR="00624C59" w:rsidRPr="00CE004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t-LT"/>
                </w:rPr>
                <w:t>https://gamta5-6.mkp.emokykla.lt/lt/mo/laboratorija/fizikiniai_ir_cheminiai_kitimai /</w:t>
              </w:r>
            </w:hyperlink>
          </w:p>
          <w:p w14:paraId="0072BE7F" w14:textId="59984305" w:rsidR="00D9213B" w:rsidRPr="0077794B" w:rsidRDefault="00587AA0" w:rsidP="00587A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Darbo lapai.</w:t>
            </w:r>
            <w:r w:rsidR="00624C59" w:rsidRPr="00624C5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019B0" w14:textId="77777777" w:rsidR="0073369B" w:rsidRDefault="0073369B" w:rsidP="00B100A9">
      <w:pPr>
        <w:spacing w:line="240" w:lineRule="auto"/>
      </w:pPr>
      <w:r>
        <w:separator/>
      </w:r>
    </w:p>
  </w:endnote>
  <w:endnote w:type="continuationSeparator" w:id="0">
    <w:p w14:paraId="48213310" w14:textId="77777777" w:rsidR="0073369B" w:rsidRDefault="0073369B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16ADC" w14:textId="77777777" w:rsidR="0073369B" w:rsidRDefault="0073369B" w:rsidP="00B100A9">
      <w:pPr>
        <w:spacing w:line="240" w:lineRule="auto"/>
      </w:pPr>
      <w:r>
        <w:separator/>
      </w:r>
    </w:p>
  </w:footnote>
  <w:footnote w:type="continuationSeparator" w:id="0">
    <w:p w14:paraId="25246C7C" w14:textId="77777777" w:rsidR="0073369B" w:rsidRDefault="0073369B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103DD8"/>
    <w:rsid w:val="00285179"/>
    <w:rsid w:val="003D0C65"/>
    <w:rsid w:val="004B0926"/>
    <w:rsid w:val="00587AA0"/>
    <w:rsid w:val="00624C59"/>
    <w:rsid w:val="0073369B"/>
    <w:rsid w:val="007E77C2"/>
    <w:rsid w:val="008C7260"/>
    <w:rsid w:val="009163D2"/>
    <w:rsid w:val="009429E8"/>
    <w:rsid w:val="00A904AF"/>
    <w:rsid w:val="00AA0E48"/>
    <w:rsid w:val="00AA6E5C"/>
    <w:rsid w:val="00B100A9"/>
    <w:rsid w:val="00B14392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26"/>
    <w:rPr>
      <w:rFonts w:ascii="Tahoma" w:eastAsia="Arial" w:hAnsi="Tahoma" w:cs="Tahoma"/>
      <w:kern w:val="0"/>
      <w:sz w:val="16"/>
      <w:szCs w:val="16"/>
      <w:lang w:val="el"/>
    </w:rPr>
  </w:style>
  <w:style w:type="character" w:styleId="Hyperlink">
    <w:name w:val="Hyperlink"/>
    <w:basedOn w:val="DefaultParagraphFont"/>
    <w:uiPriority w:val="99"/>
    <w:unhideWhenUsed/>
    <w:rsid w:val="00624C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26"/>
    <w:rPr>
      <w:rFonts w:ascii="Tahoma" w:eastAsia="Arial" w:hAnsi="Tahoma" w:cs="Tahoma"/>
      <w:kern w:val="0"/>
      <w:sz w:val="16"/>
      <w:szCs w:val="16"/>
      <w:lang w:val="el"/>
    </w:rPr>
  </w:style>
  <w:style w:type="character" w:styleId="Hyperlink">
    <w:name w:val="Hyperlink"/>
    <w:basedOn w:val="DefaultParagraphFont"/>
    <w:uiPriority w:val="99"/>
    <w:unhideWhenUsed/>
    <w:rsid w:val="00624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amta5-6.mkp.emokykla.lt/lt/mo/laboratorija/fizikiniai_ir_cheminiai_kitimai%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Pantazatos</dc:creator>
  <cp:lastModifiedBy>Windows User</cp:lastModifiedBy>
  <cp:revision>2</cp:revision>
  <dcterms:created xsi:type="dcterms:W3CDTF">2023-12-22T14:49:00Z</dcterms:created>
  <dcterms:modified xsi:type="dcterms:W3CDTF">2023-12-22T14:49:00Z</dcterms:modified>
</cp:coreProperties>
</file>